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218A7" w:rsidRDefault="00EC4731" w14:paraId="5259D833" w14:textId="77777777">
      <w:pPr>
        <w:pStyle w:val="NormalWeb"/>
      </w:pPr>
      <w:r>
        <w:rPr>
          <w:noProof/>
        </w:rPr>
        <w:drawing>
          <wp:inline distT="0" distB="0" distL="0" distR="0" wp14:anchorId="040B30CD" wp14:editId="3C5BD59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8A7" w:rsidRDefault="00EC4731" w14:paraId="5BC7EF79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3218A7" w:rsidTr="2959ACF4" w14:paraId="219BA8C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218A7" w:rsidRDefault="00EC4731" w14:paraId="203AD1B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218A7" w:rsidRDefault="00EC4731" w14:paraId="0B8C54BE" w14:textId="1E990D4D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A43307">
              <w:rPr>
                <w:rStyle w:val="Forte"/>
                <w:rFonts w:eastAsia="Times New Roman"/>
              </w:rPr>
              <w:t>1</w:t>
            </w:r>
            <w:r w:rsidR="00A43307">
              <w:rPr>
                <w:rStyle w:val="Forte"/>
              </w:rPr>
              <w:t>6/08/2024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3218A7" w:rsidTr="2959ACF4" w14:paraId="45E7695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218A7" w:rsidRDefault="00EC4731" w14:paraId="6BA6DD7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218A7" w:rsidRDefault="00EC4731" w14:paraId="7B8C06A2" w14:textId="261C7D82">
            <w:pPr>
              <w:rPr>
                <w:rFonts w:eastAsia="Times New Roman"/>
              </w:rPr>
            </w:pPr>
            <w:r w:rsidRPr="2959ACF4" w:rsidR="00EC4731">
              <w:rPr>
                <w:rStyle w:val="Forte"/>
                <w:rFonts w:eastAsia="Times New Roman"/>
              </w:rPr>
              <w:t>             </w:t>
            </w:r>
            <w:r w:rsidRPr="2959ACF4" w:rsidR="53BB917D">
              <w:rPr>
                <w:rStyle w:val="Forte"/>
                <w:rFonts w:eastAsia="Times New Roman"/>
              </w:rPr>
              <w:t>65</w:t>
            </w:r>
          </w:p>
        </w:tc>
      </w:tr>
    </w:tbl>
    <w:p w:rsidR="003218A7" w:rsidRDefault="00EC4731" w14:paraId="59C20002" w14:textId="77777777">
      <w:pPr>
        <w:pStyle w:val="NormalWeb"/>
      </w:pPr>
      <w:r>
        <w:rPr>
          <w:rStyle w:val="Forte"/>
        </w:rPr>
        <w:t>FACULDADE DE TECNOLOGIA DE SÃO PAULO – SÃO PAULO</w:t>
      </w:r>
    </w:p>
    <w:p w:rsidR="003218A7" w:rsidRDefault="00EC4731" w14:paraId="028723CC" w14:textId="77777777">
      <w:pPr>
        <w:pStyle w:val="NormalWeb"/>
      </w:pPr>
      <w:r>
        <w:rPr>
          <w:rStyle w:val="Forte"/>
        </w:rPr>
        <w:t xml:space="preserve">PROCESSO SELETIVO SIMPLIFICADO PARA AUXILIAR DE DOCENTE, EDITAL Nº 002/02/2024 – PROCESSO </w:t>
      </w:r>
      <w:r>
        <w:rPr>
          <w:rStyle w:val="Forte"/>
        </w:rPr>
        <w:t>Nº136.00132058/2024–80</w:t>
      </w:r>
    </w:p>
    <w:p w:rsidR="003218A7" w:rsidRDefault="00EC4731" w14:paraId="1574FF23" w14:textId="77777777">
      <w:pPr>
        <w:pStyle w:val="NormalWeb"/>
      </w:pPr>
      <w:r>
        <w:rPr>
          <w:rStyle w:val="Forte"/>
        </w:rPr>
        <w:t>EDITAL DE DEFERIMENTO E INDEFERIMENTO DE INSCRIÇÕES E DE RESULTADO DA ANÁLISE DO MEMORIAL CIRCUNSTANCIADO</w:t>
      </w:r>
    </w:p>
    <w:p w:rsidR="003218A7" w:rsidRDefault="00EC4731" w14:paraId="446C93C5" w14:textId="77777777">
      <w:pPr>
        <w:pStyle w:val="NormalWeb"/>
      </w:pPr>
      <w:r>
        <w:t>O Diretor da FACULDADE DE TECNOLOGIA DE SÃO PAULO, da cidade de SÃO PAULO, faz saber aos candidatos abaixo relacionados os resultados relativos ao deferimento/indeferimento das inscrições e da Análise do Memorial Circunstanciado.</w:t>
      </w:r>
    </w:p>
    <w:p w:rsidR="003218A7" w:rsidRDefault="00EC4731" w14:paraId="146DC3F0" w14:textId="77777777">
      <w:pPr>
        <w:pStyle w:val="NormalWeb"/>
      </w:pPr>
      <w:r>
        <w:t>O resultado da Análise do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:rsidR="003218A7" w:rsidRDefault="00EC4731" w14:paraId="520279B8" w14:textId="77777777">
      <w:pPr>
        <w:pStyle w:val="NormalWeb"/>
      </w:pPr>
      <w:r>
        <w:t>Os candidatos que se declararam como pretos, pardos ou indígenas deverão aguardar o resultado da aferição da veracidade da autodeclaração, nos termos do Capítulo VII do Edital de Abertura de Inscrições.</w:t>
      </w:r>
    </w:p>
    <w:p w:rsidR="003218A7" w:rsidRDefault="00EC4731" w14:paraId="44047623" w14:textId="77777777">
      <w:pPr>
        <w:pStyle w:val="NormalWeb"/>
      </w:pPr>
      <w:r>
        <w:t> </w:t>
      </w:r>
    </w:p>
    <w:p w:rsidR="003218A7" w:rsidRDefault="00EC4731" w14:paraId="7A3504F0" w14:textId="77777777">
      <w:pPr>
        <w:pStyle w:val="NormalWeb"/>
      </w:pPr>
      <w:r>
        <w:rPr>
          <w:rStyle w:val="Forte"/>
        </w:rPr>
        <w:t>ÁREA DE ATUAÇÃO: Química</w:t>
      </w:r>
    </w:p>
    <w:p w:rsidR="003218A7" w:rsidRDefault="00EC4731" w14:paraId="5F0B5E6D" w14:textId="77777777">
      <w:pPr>
        <w:pStyle w:val="NormalWeb"/>
      </w:pPr>
      <w:r>
        <w:t> </w:t>
      </w:r>
    </w:p>
    <w:p w:rsidR="003218A7" w:rsidRDefault="00EC4731" w14:paraId="52326386" w14:textId="77777777">
      <w:pPr>
        <w:pStyle w:val="NormalWeb"/>
      </w:pPr>
      <w:r>
        <w:rPr>
          <w:rStyle w:val="Forte"/>
        </w:rPr>
        <w:t xml:space="preserve">CANDIDATOS PONTUADOS NA ANÁLISE DO MEMORIAL CIRCUNSTANCIADO </w:t>
      </w:r>
      <w:r>
        <w:t>(todos os candidatos com inscrição deferida que pontuaram na Análise do Memorial Circunstanciado)</w:t>
      </w:r>
    </w:p>
    <w:p w:rsidR="003218A7" w:rsidRDefault="00EC4731" w14:paraId="7220E30B" w14:textId="77777777">
      <w:pPr>
        <w:pStyle w:val="NormalWeb"/>
      </w:pPr>
      <w:r>
        <w:t>Nº de Inscrição / Nome (ou Nome Social) / RG / CPF / Situação da Inscrição / Nota da Análise do Memorial Circunstanciado</w:t>
      </w:r>
    </w:p>
    <w:p w:rsidR="003218A7" w:rsidRDefault="00EC4731" w14:paraId="72B31541" w14:textId="77777777">
      <w:pPr>
        <w:pStyle w:val="NormalWeb"/>
      </w:pPr>
      <w:r>
        <w:t xml:space="preserve">1/VITOR CÉZAR SANTOS </w:t>
      </w:r>
      <w:r>
        <w:t>FOSCHI/53370794–8/48501526860/26.13</w:t>
      </w:r>
      <w:r>
        <w:br/>
      </w:r>
      <w:r>
        <w:t>3/THIAGO MARTINS DE FIGUEIREDO PEREIRA BERTHAUD/321667670/27671274810/20.00</w:t>
      </w:r>
      <w:r>
        <w:br/>
      </w:r>
      <w:r>
        <w:t>4/RODRIGO JONAS RIBEIRO/23.064.145–3/24971629807/9.00</w:t>
      </w:r>
      <w:r>
        <w:br/>
      </w:r>
      <w:r>
        <w:t>7/FRANCIELLEN BUENO AYRES/4845998932/41326780832/18.88</w:t>
      </w:r>
      <w:r>
        <w:br/>
      </w:r>
      <w:r>
        <w:t>9/LUCAS FERNANDO DA CUNHA CORREIA/9446421/11538362465/17.00</w:t>
      </w:r>
      <w:r>
        <w:br/>
      </w:r>
      <w:r>
        <w:t>10/AUGUSTO FERNANDO SOARES/71013598/07817949514/8.00</w:t>
      </w:r>
      <w:r>
        <w:br/>
      </w:r>
      <w:r>
        <w:t>13/GUILHERME LEITE FALCI/536558681/43423945885/7.00</w:t>
      </w:r>
      <w:r>
        <w:br/>
      </w:r>
      <w:r>
        <w:t>14/DENISE CRISTINA DE ANDRADE LUZ/279304493/19258271866/41.63</w:t>
      </w:r>
      <w:r>
        <w:br/>
      </w:r>
      <w:r>
        <w:t>15/LEONARDO HENRIQUE COMINI FRANCISCO/50573710–3/45589990890/15.</w:t>
      </w:r>
      <w:r>
        <w:t>00</w:t>
      </w:r>
      <w:r>
        <w:br/>
      </w:r>
      <w:r>
        <w:t>16/FERNANDO DE LUCCA BARBARINI/302333538/21807365840/22.00</w:t>
      </w:r>
    </w:p>
    <w:p w:rsidR="003218A7" w:rsidRDefault="00EC4731" w14:paraId="5B434CFB" w14:textId="77777777">
      <w:pPr>
        <w:pStyle w:val="NormalWeb"/>
      </w:pPr>
      <w:r>
        <w:t> </w:t>
      </w:r>
    </w:p>
    <w:p w:rsidR="003218A7" w:rsidRDefault="00EC4731" w14:paraId="3FED2874" w14:textId="77777777">
      <w:pPr>
        <w:pStyle w:val="NormalWeb"/>
      </w:pPr>
      <w:r>
        <w:t>CANDIDATOS NÃO CLASSIFICADOS (candidatos que tiveram sua inscrição indeferida, não entregaram ou não pontuaram na Análise do Memorial Circunstanciado)</w:t>
      </w:r>
      <w:r>
        <w:br/>
      </w:r>
      <w:r>
        <w:t>Nº de Inscrição / RG / CPF / Motivo</w:t>
      </w:r>
      <w:r>
        <w:br/>
      </w:r>
      <w:r>
        <w:t>2/507846136/41576717836/Não efetuou upload da documentação comprobatória do Memorial Circunstanciado</w:t>
      </w:r>
      <w:r>
        <w:br/>
      </w:r>
      <w:r>
        <w:t>5/395835112/42244690814/Não efetuou upload da documentação comprobatória do Memorial Circunstanciado</w:t>
      </w:r>
      <w:r>
        <w:br/>
      </w:r>
      <w:r>
        <w:t>6/380064348/44686350883/Não efetuou upload do Memorial Circunstanciado no ato da inscrição.</w:t>
      </w:r>
      <w:r>
        <w:br/>
      </w:r>
      <w:r>
        <w:t>8/19042520/10827969643/Não efetuou upload da documentação comprobatória do Memorial Circunstanciado</w:t>
      </w:r>
      <w:r>
        <w:br/>
      </w:r>
      <w:r>
        <w:t>11/57.604.247–X/51006963898/Não efetuou upload da documentação comprobatória do M</w:t>
      </w:r>
      <w:r>
        <w:t>emorial Circunstanciado</w:t>
      </w:r>
      <w:r>
        <w:br/>
      </w:r>
      <w:r>
        <w:t>12/434460941/23006016807/Não efetuou upload da documentação comprobatória do Memorial Circunstanciado</w:t>
      </w:r>
      <w:r>
        <w:br/>
      </w:r>
      <w:r>
        <w:t>17/49177106X/36479847873/Não efetuou upload do Memorial Circunstanciado no ato da inscrição.</w:t>
      </w:r>
      <w:r>
        <w:br/>
      </w:r>
      <w:r>
        <w:t>18/226414040/27828852860/Não efetuou upload do Memorial Circunstanciado no ato da inscrição.</w:t>
      </w:r>
      <w:r>
        <w:br/>
      </w:r>
      <w:r>
        <w:t>19/297255113/28555209838/Não efetuou upload do Memorial Circunstanciado no formato estabelecido no Edital de Abertura de Inscrições.</w:t>
      </w:r>
    </w:p>
    <w:p w:rsidR="00A83016" w:rsidRDefault="00EC4731" w14:paraId="0835B9DE" w14:textId="77777777">
      <w:pPr>
        <w:pStyle w:val="NormalWeb"/>
      </w:pPr>
      <w:r>
        <w:t> </w:t>
      </w:r>
    </w:p>
    <w:sectPr w:rsidR="00A83016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A53"/>
    <w:rsid w:val="003218A7"/>
    <w:rsid w:val="0092661D"/>
    <w:rsid w:val="00A43307"/>
    <w:rsid w:val="00A83016"/>
    <w:rsid w:val="00EC4731"/>
    <w:rsid w:val="00F62A53"/>
    <w:rsid w:val="2959ACF4"/>
    <w:rsid w:val="53BB9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427CF6"/>
  <w15:chartTrackingRefBased/>
  <w15:docId w15:val="{E1E4C52E-0080-4129-AD67-B365CCBF4D3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Adriana Maria de Freitas</dc:creator>
  <keywords/>
  <dc:description/>
  <lastModifiedBy>Danielle Oliveira Ferreira</lastModifiedBy>
  <revision>4</revision>
  <dcterms:created xsi:type="dcterms:W3CDTF">2024-08-15T18:29:00.0000000Z</dcterms:created>
  <dcterms:modified xsi:type="dcterms:W3CDTF">2024-08-16T10:04:19.9603515Z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2024-08-15T12:53:59Z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40c80b82-00ed-4c18-ab33-7a6043b2ef45</vt:lpwstr>
  </property>
  <property fmtid="{D5CDD505-2E9C-101B-9397-08002B2CF9AE}" pid="8" name="MSIP_Label_ff380b4d-8a71-4241-982c-3816ad3ce8fc_ContentBits">
    <vt:lpwstr>0</vt:lpwstr>
  </property>
</Properties>
</file>